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rFonts w:ascii="Tinos" w:hAnsi="Tinos" w:eastAsia="Tinos"/>
          <w:b/>
          <w:i w:val="0"/>
          <w:sz w:val="20"/>
        </w:rPr>
        <w:t>ОРІЄНТОВНИЙ ЗРАЗОК</w:t>
      </w:r>
      <w:r>
        <w:rPr>
          <w:rFonts w:ascii="Tinos" w:hAnsi="Tinos" w:eastAsia="Tinos"/>
          <w:b w:val="0"/>
          <w:i/>
          <w:sz w:val="18"/>
        </w:rPr>
        <w:br/>
        <w:t>Офіційна форма МОН для такої заяви не затверджена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501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/>
        </w:tc>
        <w:tc>
          <w:tcPr>
            <w:tcW w:type="dxa" w:w="501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spacing w:after="0"/>
            </w:pPr>
            <w:r>
              <w:rPr>
                <w:rFonts w:ascii="Tinos" w:hAnsi="Tinos" w:eastAsia="Tinos"/>
                <w:b w:val="0"/>
                <w:i w:val="0"/>
                <w:sz w:val="22"/>
              </w:rPr>
              <w:t>Директору ____________________________</w:t>
              <w:br/>
            </w:r>
            <w:r>
              <w:rPr>
                <w:rFonts w:ascii="Tinos" w:hAnsi="Tinos" w:eastAsia="Tinos"/>
                <w:b w:val="0"/>
                <w:i w:val="0"/>
                <w:sz w:val="22"/>
              </w:rPr>
              <w:t>____________________________________</w:t>
              <w:br/>
            </w:r>
            <w:r>
              <w:rPr>
                <w:rFonts w:ascii="Tinos" w:hAnsi="Tinos" w:eastAsia="Tinos"/>
                <w:b w:val="0"/>
                <w:i/>
                <w:sz w:val="18"/>
              </w:rPr>
              <w:t>(найменування закладу освіти)</w:t>
              <w:br/>
            </w:r>
            <w:r>
              <w:rPr>
                <w:rFonts w:ascii="Tinos" w:hAnsi="Tinos" w:eastAsia="Tinos"/>
                <w:b w:val="0"/>
                <w:i w:val="0"/>
                <w:sz w:val="22"/>
              </w:rPr>
              <w:br/>
            </w:r>
            <w:r>
              <w:rPr>
                <w:rFonts w:ascii="Tinos" w:hAnsi="Tinos" w:eastAsia="Tinos"/>
                <w:b w:val="0"/>
                <w:i w:val="0"/>
                <w:sz w:val="22"/>
              </w:rPr>
              <w:t>від _________________________________</w:t>
              <w:br/>
            </w:r>
            <w:r>
              <w:rPr>
                <w:rFonts w:ascii="Tinos" w:hAnsi="Tinos" w:eastAsia="Tinos"/>
                <w:b w:val="0"/>
                <w:i/>
                <w:sz w:val="18"/>
              </w:rPr>
              <w:t>(ПІБ одного з батьків / іншого законного представника)</w:t>
              <w:br/>
            </w:r>
          </w:p>
        </w:tc>
      </w:tr>
    </w:tbl>
    <w:p>
      <w:pPr>
        <w:spacing w:after="0"/>
      </w:pPr>
    </w:p>
    <w:p>
      <w:pPr>
        <w:spacing w:before="80" w:after="240"/>
        <w:jc w:val="center"/>
      </w:pPr>
      <w:r>
        <w:rPr>
          <w:rFonts w:ascii="Tinos" w:hAnsi="Tinos" w:eastAsia="Tinos"/>
          <w:b/>
          <w:i w:val="0"/>
          <w:sz w:val="28"/>
        </w:rPr>
        <w:t>ЗАЯВА</w:t>
      </w:r>
    </w:p>
    <w:p>
      <w:pPr>
        <w:spacing w:line="276" w:lineRule="auto" w:after="160"/>
        <w:ind w:firstLine="567"/>
        <w:jc w:val="both"/>
      </w:pPr>
      <w:r>
        <w:rPr>
          <w:rFonts w:ascii="Tinos" w:hAnsi="Tinos" w:eastAsia="Tinos"/>
          <w:b w:val="0"/>
          <w:i w:val="0"/>
          <w:sz w:val="24"/>
        </w:rPr>
        <w:t>Прошу перевести мою дитину ____________________________________________ (ПІБ дитини), учня/ученицю _____ класу, на сімейну (домашню) форму здобуття повної загальної середньої освіти з «___» ____________ 20___ року відповідно до Положення про індивідуальну форму здобуття повної загальної середньої освіти, затвердженого наказом Міністерства освіти і науки України від 12 січня 2016 року № 8.</w:t>
      </w:r>
    </w:p>
    <w:p>
      <w:pPr>
        <w:spacing w:line="276" w:lineRule="auto" w:after="280"/>
        <w:ind w:firstLine="567"/>
        <w:jc w:val="both"/>
      </w:pPr>
      <w:r>
        <w:rPr>
          <w:rFonts w:ascii="Tinos" w:hAnsi="Tinos" w:eastAsia="Tinos"/>
          <w:b w:val="0"/>
          <w:i w:val="0"/>
          <w:sz w:val="24"/>
        </w:rPr>
        <w:t>Прошу ознайомити з порядком, графіком та переліком питань, за якими здійснюватиметься оцінювання результатів навчання.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11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nos" w:hAnsi="Tinos" w:eastAsia="Tinos"/>
                <w:b w:val="0"/>
                <w:i w:val="0"/>
                <w:sz w:val="22"/>
              </w:rPr>
              <w:t>«___» ____________ 20___ р.</w:t>
            </w:r>
          </w:p>
        </w:tc>
        <w:tc>
          <w:tcPr>
            <w:tcW w:type="dxa" w:w="2721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nos" w:hAnsi="Tinos" w:eastAsia="Tinos"/>
                <w:b w:val="0"/>
                <w:i w:val="0"/>
                <w:sz w:val="22"/>
              </w:rPr>
              <w:t>______________</w:t>
            </w:r>
            <w:r>
              <w:rPr>
                <w:rFonts w:ascii="Tinos" w:hAnsi="Tinos" w:eastAsia="Tinos"/>
                <w:b w:val="0"/>
                <w:i/>
                <w:sz w:val="18"/>
              </w:rPr>
              <w:br/>
              <w:t>(підпис)</w:t>
            </w:r>
          </w:p>
        </w:tc>
        <w:tc>
          <w:tcPr>
            <w:tcW w:type="dxa" w:w="3231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nos" w:hAnsi="Tinos" w:eastAsia="Tinos"/>
                <w:b w:val="0"/>
                <w:i w:val="0"/>
                <w:sz w:val="22"/>
              </w:rPr>
              <w:t>________________________</w:t>
            </w:r>
            <w:r>
              <w:rPr>
                <w:rFonts w:ascii="Tinos" w:hAnsi="Tinos" w:eastAsia="Tinos"/>
                <w:b w:val="0"/>
                <w:i/>
                <w:sz w:val="18"/>
              </w:rPr>
              <w:br/>
              <w:t>(ПІБ)</w:t>
            </w:r>
          </w:p>
        </w:tc>
      </w:tr>
    </w:tbl>
    <w:p>
      <w:pPr>
        <w:spacing w:before="360" w:after="80"/>
        <w:pBdr>
          <w:top w:val="single" w:sz="4" w:space="1" w:color="B7B7B7"/>
        </w:pBdr>
      </w:pPr>
    </w:p>
    <w:p>
      <w:pPr>
        <w:spacing w:after="0"/>
        <w:jc w:val="both"/>
      </w:pPr>
      <w:r>
        <w:rPr>
          <w:rFonts w:ascii="Tinos" w:hAnsi="Tinos" w:eastAsia="Tinos"/>
          <w:b/>
          <w:i w:val="0"/>
          <w:sz w:val="18"/>
        </w:rPr>
        <w:t xml:space="preserve">Примітка. </w:t>
      </w:r>
      <w:r>
        <w:rPr>
          <w:rFonts w:ascii="Tinos" w:hAnsi="Tinos" w:eastAsia="Tinos"/>
          <w:b w:val="0"/>
          <w:i w:val="0"/>
          <w:sz w:val="18"/>
        </w:rPr>
        <w:t>Це орієнтовний зразок для випадку, коли дитина вже навчається у цьому закладі освіти і змінюється лише форма здобуття освіти. Окремої затвердженої МОН форми такої заяви Положення № 8 не містить. Якщо дитину одночасно зараховують до іншої державної або комунальної школи, застосовується процедура зарахування/переведення за Порядком, затвердженим наказом МОН від 16.04.2018 № 367.</w:t>
      </w:r>
    </w:p>
    <w:sectPr w:rsidR="00FC693F" w:rsidRPr="0006063C" w:rsidSect="00034616"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nos" w:hAnsi="Tinos" w:eastAsia="Tinos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Орієнтовний зразок заяви про переведення на сімейну (домашню) форму здобуття освіти</dc:title>
  <dc:subject>Сімейна форма навчання 2026/2027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