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/>
        <w:jc w:val="center"/>
      </w:pPr>
      <w:r>
        <w:rPr>
          <w:rFonts w:ascii="Carlito" w:hAnsi="Carlito"/>
          <w:b/>
          <w:color w:val="527A9A"/>
          <w:sz w:val="18"/>
          <w:lang w:val="uk-UA"/>
        </w:rPr>
        <w:t>КЛАСНИЙ КУТОЧОК • 2026/2027</w:t>
      </w:r>
    </w:p>
    <w:p>
      <w:pPr>
        <w:widowControl/>
        <w:spacing w:after="80"/>
        <w:jc w:val="center"/>
      </w:pPr>
      <w:r>
        <w:rPr>
          <w:rFonts w:ascii="Carlito" w:hAnsi="Carlito"/>
          <w:b/>
          <w:color w:val="20364F"/>
          <w:sz w:val="56"/>
          <w:lang w:val="uk-UA"/>
        </w:rPr>
        <w:t>НАШ КЛАС</w:t>
      </w:r>
    </w:p>
    <w:p>
      <w:pPr>
        <w:widowControl/>
        <w:spacing w:after="200"/>
        <w:jc w:val="center"/>
      </w:pPr>
      <w:r>
        <w:rPr>
          <w:color w:val="65727D"/>
          <w:sz w:val="22"/>
          <w:lang w:val="uk-UA"/>
        </w:rPr>
        <w:t>Заповніть те, що справді важливо саме вашому класу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41"/>
      </w:tblGrid>
      <w:tr>
        <w:tc>
          <w:tcPr>
            <w:tcW w:type="dxa" w:w="2041"/>
            <w:shd w:fill="F1D98B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318"/>
            <w:shd w:fill="FAF7EF"/>
            <w:tcMar>
              <w:top w:w="230" w:type="dxa"/>
              <w:start w:w="250" w:type="dxa"/>
              <w:bottom w:w="230" w:type="dxa"/>
              <w:end w:w="250" w:type="dxa"/>
            </w:tcMar>
            <w:tcBorders>
              <w:top w:val="single" w:sz="8" w:color="F1D98B"/>
              <w:bottom w:val="single" w:sz="8" w:color="F1D98B"/>
              <w:left w:val="single" w:sz="8" w:color="F1D98B"/>
              <w:right w:val="single" w:sz="8" w:color="F1D98B"/>
            </w:tcBorders>
          </w:tcPr>
          <w:p/>
          <w:p>
            <w:pPr>
              <w:spacing w:after="100"/>
            </w:pPr>
            <w:r>
              <w:rPr>
                <w:b/>
                <w:color w:val="20364F"/>
                <w:sz w:val="22"/>
              </w:rPr>
              <w:t xml:space="preserve">Клас:  </w:t>
            </w:r>
            <w:r>
              <w:rPr>
                <w:color w:val="527A9A"/>
                <w:sz w:val="20"/>
              </w:rPr>
              <w:t>____________________________________________________</w:t>
            </w:r>
          </w:p>
          <w:p>
            <w:pPr>
              <w:spacing w:after="100"/>
            </w:pPr>
            <w:r>
              <w:rPr>
                <w:b/>
                <w:color w:val="20364F"/>
                <w:sz w:val="22"/>
              </w:rPr>
              <w:t xml:space="preserve">Класний керівник:  </w:t>
            </w:r>
            <w:r>
              <w:rPr>
                <w:color w:val="527A9A"/>
                <w:sz w:val="20"/>
              </w:rPr>
              <w:t>____________________________________</w:t>
            </w:r>
          </w:p>
          <w:p>
            <w:pPr>
              <w:spacing w:before="160" w:after="40"/>
            </w:pPr>
            <w:r>
              <w:rPr>
                <w:b/>
                <w:color w:val="20364F"/>
                <w:sz w:val="26"/>
              </w:rPr>
              <w:t>НАШ ДЕВІЗ</w:t>
            </w:r>
          </w:p>
          <w:p>
            <w:pPr>
              <w:spacing w:after="80"/>
              <w:jc w:val="center"/>
            </w:pPr>
            <w:r>
              <w:rPr>
                <w:color w:val="527A9A"/>
              </w:rPr>
              <w:t>____________________________________________________________________</w:t>
            </w:r>
          </w:p>
          <w:p>
            <w:pPr>
              <w:spacing w:after="80"/>
              <w:jc w:val="center"/>
            </w:pPr>
            <w:r>
              <w:rPr>
                <w:color w:val="527A9A"/>
              </w:rPr>
              <w:t>____________________________________________________________________</w:t>
            </w:r>
          </w:p>
        </w:tc>
      </w:tr>
    </w:tbl>
    <w:p>
      <w:pPr>
        <w:widowControl/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EEF3F6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ЦЬОГО РОКУ МИ ХОЧЕМО...</w:t>
            </w:r>
          </w:p>
          <w:p>
            <w:pPr>
              <w:spacing w:after="0"/>
            </w:pPr>
            <w:r>
              <w:rPr>
                <w:color w:val="24313D"/>
                <w:sz w:val="22"/>
              </w:rPr>
              <w:t>1. _________________________________________________</w:t>
              <w:br/>
              <w:t>2. _________________________________________________</w:t>
              <w:br/>
              <w:t>3. _________________________________________________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4F6F7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ВАЖЛИВІ ДАТИ</w:t>
            </w:r>
          </w:p>
          <w:p>
            <w:pPr>
              <w:spacing w:after="0"/>
            </w:pPr>
            <w:r>
              <w:rPr>
                <w:color w:val="24313D"/>
                <w:sz w:val="22"/>
              </w:rPr>
              <w:t>_____________________________________   _____________________________________</w:t>
              <w:br/>
              <w:t>_____________________________________   _____________________________________</w:t>
            </w:r>
          </w:p>
        </w:tc>
      </w:tr>
    </w:tbl>
    <w:p>
      <w:pPr>
        <w:widowControl/>
        <w:spacing w:after="20"/>
      </w:pPr>
    </w:p>
    <w:p>
      <w:pPr>
        <w:widowControl/>
        <w:spacing w:before="120" w:after="0"/>
        <w:jc w:val="center"/>
      </w:pPr>
      <w:r>
        <w:rPr>
          <w:color w:val="65727D"/>
          <w:sz w:val="16"/>
          <w:lang w:val="uk-UA"/>
        </w:rPr>
        <w:t>Освітній • osvitnii.net.ua  |  Редагований шаблон</w:t>
      </w:r>
    </w:p>
    <w:p>
      <w:pPr>
        <w:widowControl/>
      </w:pPr>
      <w:r>
        <w:rPr>
          <w:lang w:val="uk-UA"/>
        </w:rPr>
        <w:br w:type="page"/>
      </w:r>
    </w:p>
    <w:p>
      <w:pPr>
        <w:widowControl/>
        <w:spacing w:after="40"/>
        <w:jc w:val="center"/>
      </w:pPr>
      <w:r>
        <w:rPr>
          <w:rFonts w:ascii="Carlito" w:hAnsi="Carlito"/>
          <w:b/>
          <w:color w:val="527A9A"/>
          <w:sz w:val="18"/>
          <w:lang w:val="uk-UA"/>
        </w:rPr>
        <w:t>КЛАСНИЙ КУТОЧОК • 2026/2027</w:t>
      </w:r>
    </w:p>
    <w:p>
      <w:pPr>
        <w:widowControl/>
        <w:spacing w:after="80"/>
        <w:jc w:val="center"/>
      </w:pPr>
      <w:r>
        <w:rPr>
          <w:rFonts w:ascii="Carlito" w:hAnsi="Carlito"/>
          <w:b/>
          <w:color w:val="20364F"/>
          <w:sz w:val="56"/>
          <w:lang w:val="uk-UA"/>
        </w:rPr>
        <w:t>МОЇ ПРАВА</w:t>
      </w:r>
    </w:p>
    <w:p>
      <w:pPr>
        <w:widowControl/>
        <w:spacing w:after="200"/>
        <w:jc w:val="center"/>
      </w:pPr>
      <w:r>
        <w:rPr>
          <w:color w:val="65727D"/>
          <w:sz w:val="22"/>
          <w:lang w:val="uk-UA"/>
        </w:rPr>
        <w:t>Кожна дитина має право на повагу, безпеку та освіту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AF7E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Я маю право на якісну освіту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навчатися, ставити запитання, отримувати пояснення та підтримку.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EEF3F6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Я маю право на справедливе оцінювання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розуміти критерії оцінювання та отримувати чесний результат.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AF7E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Я маю право на безпечне середовище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навчатися без насильства, приниження, цькування і дискримінації.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EEF3F6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Я маю право на повагу до гідності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мою думку можна висловлювати без страху бути висміяним чи приниженим.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AF7E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Я маю право просити про допомогу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звертатися до вчителя, психолога, адміністрації або іншого дорослого, якому довіряю.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EEF3F6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Я маю право брати участь у житті класу і школи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пропонувати ідеї, долучатися до самоврядування, проєктів та спільних рішень.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AF7E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Я маю право на необхідні умови для навчання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зокрема на доступність та підтримку відповідно до моїх освітніх потреб.</w:t>
            </w:r>
          </w:p>
        </w:tc>
      </w:tr>
    </w:tbl>
    <w:p>
      <w:pPr>
        <w:widowControl/>
        <w:spacing w:after="20"/>
      </w:pPr>
    </w:p>
    <w:p>
      <w:pPr>
        <w:widowControl/>
        <w:spacing w:before="120" w:after="0"/>
        <w:jc w:val="center"/>
      </w:pPr>
      <w:r>
        <w:rPr>
          <w:color w:val="65727D"/>
          <w:sz w:val="16"/>
          <w:lang w:val="uk-UA"/>
        </w:rPr>
        <w:t>Освітній • osvitnii.net.ua  |  Зміст адаптовано за ст. 53 Закону України «Про освіту»</w:t>
      </w:r>
    </w:p>
    <w:p>
      <w:pPr>
        <w:widowControl/>
      </w:pPr>
      <w:r>
        <w:rPr>
          <w:lang w:val="uk-UA"/>
        </w:rPr>
        <w:br w:type="page"/>
      </w:r>
    </w:p>
    <w:p>
      <w:pPr>
        <w:widowControl/>
        <w:spacing w:after="40"/>
        <w:jc w:val="center"/>
      </w:pPr>
      <w:r>
        <w:rPr>
          <w:rFonts w:ascii="Carlito" w:hAnsi="Carlito"/>
          <w:b/>
          <w:color w:val="527A9A"/>
          <w:sz w:val="18"/>
          <w:lang w:val="uk-UA"/>
        </w:rPr>
        <w:t>КЛАСНИЙ КУТОЧОК • 2026/2027</w:t>
      </w:r>
    </w:p>
    <w:p>
      <w:pPr>
        <w:widowControl/>
        <w:spacing w:after="80"/>
        <w:jc w:val="center"/>
      </w:pPr>
      <w:r>
        <w:rPr>
          <w:rFonts w:ascii="Carlito" w:hAnsi="Carlito"/>
          <w:b/>
          <w:color w:val="20364F"/>
          <w:sz w:val="56"/>
          <w:lang w:val="uk-UA"/>
        </w:rPr>
        <w:t>МОЇ ОБОВ’ЯЗКИ</w:t>
      </w:r>
    </w:p>
    <w:p>
      <w:pPr>
        <w:widowControl/>
        <w:spacing w:after="200"/>
        <w:jc w:val="center"/>
      </w:pPr>
      <w:r>
        <w:rPr>
          <w:color w:val="65727D"/>
          <w:sz w:val="22"/>
          <w:lang w:val="uk-UA"/>
        </w:rPr>
        <w:t>Права кожного працюють тоді, коли ми поважаємо одне одного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4F6F7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Навчатися відповідально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виконувати вимоги освітньої програми та докладати зусиль до навчання.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DDE9D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Дотримуватися академічної доброчесності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виконувати власну роботу чесно, не видавати чужі результати за свої.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4F6F7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Поважати інших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не порушувати права, свободи та гідність учнів і працівників школи.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DDE9D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Дотримуватися правил школи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виконувати правила внутрішнього розпорядку та домовленості класу, що їм не суперечать.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4F6F7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Дбати про безпеку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не створювати небезпечних ситуацій для себе та інших.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DDE9D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Не мовчати про насильство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повідомляти дорослим, якщо стало відомо про булінг, жорстоке поводження або іншу небезпеку.</w:t>
            </w:r>
          </w:p>
        </w:tc>
      </w:tr>
    </w:tbl>
    <w:p>
      <w:pPr>
        <w:widowControl/>
        <w:spacing w:after="20"/>
      </w:pPr>
    </w:p>
    <w:p>
      <w:pPr>
        <w:widowControl/>
        <w:spacing w:before="120" w:after="0"/>
        <w:jc w:val="center"/>
      </w:pPr>
      <w:r>
        <w:rPr>
          <w:color w:val="65727D"/>
          <w:sz w:val="16"/>
          <w:lang w:val="uk-UA"/>
        </w:rPr>
        <w:t>Освітній • osvitnii.net.ua  |  Зміст адаптовано за ст. 53 Закону України «Про освіту»</w:t>
      </w:r>
    </w:p>
    <w:p>
      <w:pPr>
        <w:widowControl/>
      </w:pPr>
      <w:r>
        <w:rPr>
          <w:lang w:val="uk-UA"/>
        </w:rPr>
        <w:br w:type="page"/>
      </w:r>
    </w:p>
    <w:p>
      <w:pPr>
        <w:widowControl/>
        <w:spacing w:after="40"/>
        <w:jc w:val="center"/>
      </w:pPr>
      <w:r>
        <w:rPr>
          <w:rFonts w:ascii="Carlito" w:hAnsi="Carlito"/>
          <w:b/>
          <w:color w:val="527A9A"/>
          <w:sz w:val="18"/>
          <w:lang w:val="uk-UA"/>
        </w:rPr>
        <w:t>КЛАСНИЙ КУТОЧОК • 2026/2027</w:t>
      </w:r>
    </w:p>
    <w:p>
      <w:pPr>
        <w:widowControl/>
        <w:spacing w:after="80"/>
        <w:jc w:val="center"/>
      </w:pPr>
      <w:r>
        <w:rPr>
          <w:rFonts w:ascii="Carlito" w:hAnsi="Carlito"/>
          <w:b/>
          <w:color w:val="20364F"/>
          <w:sz w:val="56"/>
          <w:lang w:val="uk-UA"/>
        </w:rPr>
        <w:t>ПРАВИЛА НАШОГО КЛАСУ</w:t>
      </w:r>
    </w:p>
    <w:p>
      <w:pPr>
        <w:widowControl/>
        <w:spacing w:after="200"/>
        <w:jc w:val="center"/>
      </w:pPr>
      <w:r>
        <w:rPr>
          <w:color w:val="65727D"/>
          <w:sz w:val="22"/>
          <w:lang w:val="uk-UA"/>
        </w:rPr>
        <w:t>Короткі домовленості, які допомагають усім навчатися спокійно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"/>
        <w:gridCol w:w="9128"/>
      </w:tblGrid>
      <w:tr>
        <w:tc>
          <w:tcPr>
            <w:tcW w:type="dxa" w:w="5159"/>
            <w:shd w:fill="F1D98B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jc w:val="center"/>
            </w:pPr>
            <w:r>
              <w:rPr>
                <w:b/>
                <w:color w:val="20364F"/>
                <w:sz w:val="34"/>
              </w:rPr>
              <w:t>1</w:t>
            </w:r>
          </w:p>
        </w:tc>
        <w:tc>
          <w:tcPr>
            <w:tcW w:type="dxa" w:w="5159"/>
            <w:shd w:fill="FAF7EF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spacing w:after="20"/>
            </w:pPr>
            <w:r>
              <w:rPr>
                <w:b/>
                <w:color w:val="20364F"/>
                <w:sz w:val="24"/>
              </w:rPr>
              <w:t>ПОВАЖАЄМО ОДНЕ ОДНОГО</w:t>
            </w:r>
          </w:p>
          <w:p>
            <w:pPr>
              <w:spacing w:after="0"/>
            </w:pPr>
            <w:r>
              <w:rPr>
                <w:sz w:val="20"/>
              </w:rPr>
              <w:t>Не ображаємо, не принижуємо і даємо іншому договорити.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"/>
        <w:gridCol w:w="9128"/>
      </w:tblGrid>
      <w:tr>
        <w:tc>
          <w:tcPr>
            <w:tcW w:type="dxa" w:w="5159"/>
            <w:shd w:fill="EEF3F6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jc w:val="center"/>
            </w:pPr>
            <w:r>
              <w:rPr>
                <w:b/>
                <w:color w:val="20364F"/>
                <w:sz w:val="34"/>
              </w:rPr>
              <w:t>2</w:t>
            </w:r>
          </w:p>
        </w:tc>
        <w:tc>
          <w:tcPr>
            <w:tcW w:type="dxa" w:w="5159"/>
            <w:shd w:fill="F4F6F7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spacing w:after="20"/>
            </w:pPr>
            <w:r>
              <w:rPr>
                <w:b/>
                <w:color w:val="20364F"/>
                <w:sz w:val="24"/>
              </w:rPr>
              <w:t>ДБАЄМО ПРО БЕЗПЕКУ</w:t>
            </w:r>
          </w:p>
          <w:p>
            <w:pPr>
              <w:spacing w:after="0"/>
            </w:pPr>
            <w:r>
              <w:rPr>
                <w:sz w:val="20"/>
              </w:rPr>
              <w:t>Не робимо того, що може зашкодити нам або іншим.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"/>
        <w:gridCol w:w="9128"/>
      </w:tblGrid>
      <w:tr>
        <w:tc>
          <w:tcPr>
            <w:tcW w:type="dxa" w:w="5159"/>
            <w:shd w:fill="F1D98B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jc w:val="center"/>
            </w:pPr>
            <w:r>
              <w:rPr>
                <w:b/>
                <w:color w:val="20364F"/>
                <w:sz w:val="34"/>
              </w:rPr>
              <w:t>3</w:t>
            </w:r>
          </w:p>
        </w:tc>
        <w:tc>
          <w:tcPr>
            <w:tcW w:type="dxa" w:w="5159"/>
            <w:shd w:fill="FAF7EF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spacing w:after="20"/>
            </w:pPr>
            <w:r>
              <w:rPr>
                <w:b/>
                <w:color w:val="20364F"/>
                <w:sz w:val="24"/>
              </w:rPr>
              <w:t>СЛУХАЄМО І ГОВОРИМО ПО ЧЕРЗІ</w:t>
            </w:r>
          </w:p>
          <w:p>
            <w:pPr>
              <w:spacing w:after="0"/>
            </w:pPr>
            <w:r>
              <w:rPr>
                <w:sz w:val="20"/>
              </w:rPr>
              <w:t>Кожен має право бути почутим.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"/>
        <w:gridCol w:w="9128"/>
      </w:tblGrid>
      <w:tr>
        <w:tc>
          <w:tcPr>
            <w:tcW w:type="dxa" w:w="5159"/>
            <w:shd w:fill="EEF3F6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jc w:val="center"/>
            </w:pPr>
            <w:r>
              <w:rPr>
                <w:b/>
                <w:color w:val="20364F"/>
                <w:sz w:val="34"/>
              </w:rPr>
              <w:t>4</w:t>
            </w:r>
          </w:p>
        </w:tc>
        <w:tc>
          <w:tcPr>
            <w:tcW w:type="dxa" w:w="5159"/>
            <w:shd w:fill="F4F6F7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spacing w:after="20"/>
            </w:pPr>
            <w:r>
              <w:rPr>
                <w:b/>
                <w:color w:val="20364F"/>
                <w:sz w:val="24"/>
              </w:rPr>
              <w:t>ПРОСИМО ПРО ДОПОМОГУ</w:t>
            </w:r>
          </w:p>
          <w:p>
            <w:pPr>
              <w:spacing w:after="0"/>
            </w:pPr>
            <w:r>
              <w:rPr>
                <w:sz w:val="20"/>
              </w:rPr>
              <w:t>Якщо страшно, складно або хтось ображає - звертаємося до дорослого.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"/>
        <w:gridCol w:w="9128"/>
      </w:tblGrid>
      <w:tr>
        <w:tc>
          <w:tcPr>
            <w:tcW w:type="dxa" w:w="5159"/>
            <w:shd w:fill="F1D98B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jc w:val="center"/>
            </w:pPr>
            <w:r>
              <w:rPr>
                <w:b/>
                <w:color w:val="20364F"/>
                <w:sz w:val="34"/>
              </w:rPr>
              <w:t>5</w:t>
            </w:r>
          </w:p>
        </w:tc>
        <w:tc>
          <w:tcPr>
            <w:tcW w:type="dxa" w:w="5159"/>
            <w:shd w:fill="FAF7EF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spacing w:after="20"/>
            </w:pPr>
            <w:r>
              <w:rPr>
                <w:b/>
                <w:color w:val="20364F"/>
                <w:sz w:val="24"/>
              </w:rPr>
              <w:t>БЕРЕЖЕМО СПІЛЬНІ РЕЧІ</w:t>
            </w:r>
          </w:p>
          <w:p>
            <w:pPr>
              <w:spacing w:after="0"/>
            </w:pPr>
            <w:r>
              <w:rPr>
                <w:sz w:val="20"/>
              </w:rPr>
              <w:t>Підручники, меблі та обладнання потрібні всьому класу.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"/>
        <w:gridCol w:w="9128"/>
      </w:tblGrid>
      <w:tr>
        <w:tc>
          <w:tcPr>
            <w:tcW w:type="dxa" w:w="5159"/>
            <w:shd w:fill="EEF3F6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jc w:val="center"/>
            </w:pPr>
            <w:r>
              <w:rPr>
                <w:b/>
                <w:color w:val="20364F"/>
                <w:sz w:val="34"/>
              </w:rPr>
              <w:t>6</w:t>
            </w:r>
          </w:p>
        </w:tc>
        <w:tc>
          <w:tcPr>
            <w:tcW w:type="dxa" w:w="5159"/>
            <w:shd w:fill="F4F6F7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spacing w:after="20"/>
            </w:pPr>
            <w:r>
              <w:rPr>
                <w:b/>
                <w:color w:val="20364F"/>
                <w:sz w:val="24"/>
              </w:rPr>
              <w:t>НЕ БОЇМОСЯ ПОМИЛОК</w:t>
            </w:r>
          </w:p>
          <w:p>
            <w:pPr>
              <w:spacing w:after="0"/>
            </w:pPr>
            <w:r>
              <w:rPr>
                <w:sz w:val="20"/>
              </w:rPr>
              <w:t>Помилка - це частина навчання, а не привід висміювати людину.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"/>
        <w:gridCol w:w="9128"/>
      </w:tblGrid>
      <w:tr>
        <w:tc>
          <w:tcPr>
            <w:tcW w:type="dxa" w:w="5159"/>
            <w:shd w:fill="F1D98B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jc w:val="center"/>
            </w:pPr>
            <w:r>
              <w:rPr>
                <w:b/>
                <w:color w:val="20364F"/>
                <w:sz w:val="34"/>
              </w:rPr>
              <w:t>7</w:t>
            </w:r>
          </w:p>
        </w:tc>
        <w:tc>
          <w:tcPr>
            <w:tcW w:type="dxa" w:w="5159"/>
            <w:shd w:fill="FAF7EF"/>
            <w:tcMar>
              <w:top w:w="130" w:type="dxa"/>
              <w:start w:w="170" w:type="dxa"/>
              <w:bottom w:w="130" w:type="dxa"/>
              <w:end w:w="170" w:type="dxa"/>
            </w:tcMar>
            <w:tcBorders>
              <w:top w:val="single" w:sz="6" w:color="C9D4DC"/>
              <w:bottom w:val="single" w:sz="6" w:color="C9D4DC"/>
              <w:left w:val="single" w:sz="6" w:color="C9D4DC"/>
              <w:right w:val="single" w:sz="6" w:color="C9D4DC"/>
            </w:tcBorders>
          </w:tcPr>
          <w:p>
            <w:pPr>
              <w:spacing w:after="20"/>
            </w:pPr>
            <w:r>
              <w:rPr>
                <w:b/>
                <w:color w:val="20364F"/>
                <w:sz w:val="24"/>
              </w:rPr>
              <w:t>ДОПОМАГАЄМО ОДНЕ ОДНОМУ</w:t>
            </w:r>
          </w:p>
          <w:p>
            <w:pPr>
              <w:spacing w:after="0"/>
            </w:pPr>
            <w:r>
              <w:rPr>
                <w:sz w:val="20"/>
              </w:rPr>
              <w:t>Ми можемо бути різними й залишатися командою.</w:t>
            </w:r>
          </w:p>
        </w:tc>
      </w:tr>
    </w:tbl>
    <w:p>
      <w:pPr>
        <w:widowControl/>
        <w:spacing w:after="0"/>
      </w:pPr>
    </w:p>
    <w:p>
      <w:pPr>
        <w:widowControl/>
        <w:spacing w:before="120" w:after="0"/>
        <w:jc w:val="center"/>
      </w:pPr>
      <w:r>
        <w:rPr>
          <w:color w:val="65727D"/>
          <w:sz w:val="16"/>
          <w:lang w:val="uk-UA"/>
        </w:rPr>
        <w:t>Освітній • osvitnii.net.ua  |  Правила можна відредагувати разом з учнями</w:t>
      </w:r>
    </w:p>
    <w:p>
      <w:pPr>
        <w:widowControl/>
      </w:pPr>
      <w:r>
        <w:rPr>
          <w:lang w:val="uk-UA"/>
        </w:rPr>
        <w:br w:type="page"/>
      </w:r>
    </w:p>
    <w:p>
      <w:pPr>
        <w:widowControl/>
        <w:spacing w:after="40"/>
        <w:jc w:val="center"/>
      </w:pPr>
      <w:r>
        <w:rPr>
          <w:rFonts w:ascii="Carlito" w:hAnsi="Carlito"/>
          <w:b/>
          <w:color w:val="527A9A"/>
          <w:sz w:val="18"/>
          <w:lang w:val="uk-UA"/>
        </w:rPr>
        <w:t>КЛАСНИЙ КУТОЧОК • 2026/2027</w:t>
      </w:r>
    </w:p>
    <w:p>
      <w:pPr>
        <w:widowControl/>
        <w:spacing w:after="80"/>
        <w:jc w:val="center"/>
      </w:pPr>
      <w:r>
        <w:rPr>
          <w:rFonts w:ascii="Carlito" w:hAnsi="Carlito"/>
          <w:b/>
          <w:color w:val="20364F"/>
          <w:sz w:val="56"/>
          <w:lang w:val="uk-UA"/>
        </w:rPr>
        <w:t>НАШІ РОЛІ</w:t>
      </w:r>
    </w:p>
    <w:p>
      <w:pPr>
        <w:widowControl/>
        <w:spacing w:after="200"/>
        <w:jc w:val="center"/>
      </w:pPr>
      <w:r>
        <w:rPr>
          <w:color w:val="65727D"/>
          <w:sz w:val="22"/>
          <w:lang w:val="uk-UA"/>
        </w:rPr>
        <w:t>Ролі можна змінювати протягом року, щоб кожен міг спробувати себе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AF7E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ВАЖЛИВО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Це не державний перелік «посад». Оберіть лише ті ролі, які реально потрібні вашому класу.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3288"/>
        <w:gridCol w:w="3685"/>
      </w:tblGrid>
      <w:tr>
        <w:trPr>
          <w:tblHeader w:val="true"/>
        </w:trPr>
        <w:tc>
          <w:tcPr>
            <w:tcW w:type="dxa" w:w="3439"/>
            <w:shd w:fill="20364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6" w:color="20364F"/>
              <w:bottom w:val="single" w:sz="6" w:color="20364F"/>
              <w:left w:val="single" w:sz="6" w:color="20364F"/>
              <w:right w:val="single" w:sz="6" w:color="20364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Роль / напрям</w:t>
            </w:r>
          </w:p>
        </w:tc>
        <w:tc>
          <w:tcPr>
            <w:tcW w:type="dxa" w:w="3439"/>
            <w:shd w:fill="20364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6" w:color="20364F"/>
              <w:bottom w:val="single" w:sz="6" w:color="20364F"/>
              <w:left w:val="single" w:sz="6" w:color="20364F"/>
              <w:right w:val="single" w:sz="6" w:color="20364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Хто відповідає</w:t>
            </w:r>
          </w:p>
        </w:tc>
        <w:tc>
          <w:tcPr>
            <w:tcW w:type="dxa" w:w="3439"/>
            <w:shd w:fill="20364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6" w:color="20364F"/>
              <w:bottom w:val="single" w:sz="6" w:color="20364F"/>
              <w:left w:val="single" w:sz="6" w:color="20364F"/>
              <w:right w:val="single" w:sz="6" w:color="20364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Що робимо</w:t>
            </w:r>
          </w:p>
        </w:tc>
      </w:tr>
      <w:tr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  <w:t>Представник класу</w:t>
            </w:r>
          </w:p>
        </w:tc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</w:tr>
      <w:tr>
        <w:tc>
          <w:tcPr>
            <w:tcW w:type="dxa" w:w="3439"/>
            <w:shd w:fill="EEF3F6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  <w:t>Інформація</w:t>
            </w:r>
          </w:p>
        </w:tc>
        <w:tc>
          <w:tcPr>
            <w:tcW w:type="dxa" w:w="3439"/>
            <w:shd w:fill="EEF3F6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  <w:tc>
          <w:tcPr>
            <w:tcW w:type="dxa" w:w="3439"/>
            <w:shd w:fill="EEF3F6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</w:tr>
      <w:tr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  <w:t>Книжковий простір</w:t>
            </w:r>
          </w:p>
        </w:tc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</w:tr>
      <w:tr>
        <w:tc>
          <w:tcPr>
            <w:tcW w:type="dxa" w:w="3439"/>
            <w:shd w:fill="EEF3F6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  <w:t>Творчі справи</w:t>
            </w:r>
          </w:p>
        </w:tc>
        <w:tc>
          <w:tcPr>
            <w:tcW w:type="dxa" w:w="3439"/>
            <w:shd w:fill="EEF3F6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  <w:tc>
          <w:tcPr>
            <w:tcW w:type="dxa" w:w="3439"/>
            <w:shd w:fill="EEF3F6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</w:tr>
      <w:tr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  <w:t>Волонтерські ініціативи</w:t>
            </w:r>
          </w:p>
        </w:tc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</w:tr>
      <w:tr>
        <w:tc>
          <w:tcPr>
            <w:tcW w:type="dxa" w:w="3439"/>
            <w:shd w:fill="EEF3F6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  <w:t>Події класу</w:t>
            </w:r>
          </w:p>
        </w:tc>
        <w:tc>
          <w:tcPr>
            <w:tcW w:type="dxa" w:w="3439"/>
            <w:shd w:fill="EEF3F6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  <w:tc>
          <w:tcPr>
            <w:tcW w:type="dxa" w:w="3439"/>
            <w:shd w:fill="EEF3F6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</w:tr>
      <w:tr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  <w:t>Інша роль</w:t>
            </w:r>
          </w:p>
        </w:tc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  <w:tc>
          <w:tcPr>
            <w:tcW w:type="dxa" w:w="3439"/>
            <w:shd w:fill="FFFFFF"/>
            <w:tcMar>
              <w:top w:w="135" w:type="dxa"/>
              <w:start w:w="120" w:type="dxa"/>
              <w:bottom w:w="135" w:type="dxa"/>
              <w:end w:w="12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</w:pPr>
            <w:r>
              <w:rPr>
                <w:color w:val="24313D"/>
                <w:sz w:val="21"/>
              </w:rPr>
            </w:r>
          </w:p>
        </w:tc>
      </w:tr>
    </w:tbl>
    <w:p>
      <w:pPr>
        <w:widowControl/>
        <w:spacing w:before="120" w:after="0"/>
        <w:jc w:val="center"/>
      </w:pPr>
      <w:r>
        <w:rPr>
          <w:color w:val="65727D"/>
          <w:sz w:val="16"/>
          <w:lang w:val="uk-UA"/>
        </w:rPr>
        <w:t>Освітній • osvitnii.net.ua  |  Учнівське самоврядування - це участь, а не формальні титули</w:t>
      </w:r>
    </w:p>
    <w:p>
      <w:pPr>
        <w:widowControl/>
      </w:pPr>
      <w:r>
        <w:rPr>
          <w:lang w:val="uk-UA"/>
        </w:rPr>
        <w:br w:type="page"/>
      </w:r>
    </w:p>
    <w:p>
      <w:pPr>
        <w:widowControl/>
        <w:spacing w:after="40"/>
        <w:jc w:val="center"/>
      </w:pPr>
      <w:r>
        <w:rPr>
          <w:rFonts w:ascii="Carlito" w:hAnsi="Carlito"/>
          <w:b/>
          <w:color w:val="527A9A"/>
          <w:sz w:val="18"/>
          <w:lang w:val="uk-UA"/>
        </w:rPr>
        <w:t>КЛАСНИЙ КУТОЧОК • 2026/2027</w:t>
      </w:r>
    </w:p>
    <w:p>
      <w:pPr>
        <w:widowControl/>
        <w:spacing w:after="80"/>
        <w:jc w:val="center"/>
      </w:pPr>
      <w:r>
        <w:rPr>
          <w:rFonts w:ascii="Carlito" w:hAnsi="Carlito"/>
          <w:b/>
          <w:color w:val="20364F"/>
          <w:sz w:val="56"/>
          <w:lang w:val="uk-UA"/>
        </w:rPr>
        <w:t>РОЗКЛАД УРОКІВ</w:t>
      </w:r>
    </w:p>
    <w:p>
      <w:pPr>
        <w:widowControl/>
        <w:spacing w:after="200"/>
        <w:jc w:val="center"/>
      </w:pPr>
      <w:r>
        <w:rPr>
          <w:color w:val="65727D"/>
          <w:sz w:val="22"/>
          <w:lang w:val="uk-UA"/>
        </w:rPr>
        <w:t>Заповніть у Word або роздрукуйте й впишіть від руки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24"/>
        <w:gridCol w:w="1899"/>
        <w:gridCol w:w="1899"/>
        <w:gridCol w:w="1899"/>
        <w:gridCol w:w="1899"/>
        <w:gridCol w:w="1899"/>
      </w:tblGrid>
      <w:tr>
        <w:tc>
          <w:tcPr>
            <w:tcW w:type="dxa" w:w="1720"/>
            <w:shd w:fill="20364F"/>
            <w:tcMar>
              <w:top w:w="120" w:type="dxa"/>
              <w:start w:w="80" w:type="dxa"/>
              <w:bottom w:w="120" w:type="dxa"/>
              <w:end w:w="80" w:type="dxa"/>
            </w:tcMar>
            <w:tcBorders>
              <w:top w:val="single" w:sz="6" w:color="20364F"/>
              <w:bottom w:val="single" w:sz="6" w:color="20364F"/>
              <w:left w:val="single" w:sz="6" w:color="20364F"/>
              <w:right w:val="single" w:sz="6" w:color="20364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№</w:t>
            </w:r>
          </w:p>
        </w:tc>
        <w:tc>
          <w:tcPr>
            <w:tcW w:type="dxa" w:w="1720"/>
            <w:shd w:fill="20364F"/>
            <w:tcMar>
              <w:top w:w="120" w:type="dxa"/>
              <w:start w:w="80" w:type="dxa"/>
              <w:bottom w:w="120" w:type="dxa"/>
              <w:end w:w="80" w:type="dxa"/>
            </w:tcMar>
            <w:tcBorders>
              <w:top w:val="single" w:sz="6" w:color="20364F"/>
              <w:bottom w:val="single" w:sz="6" w:color="20364F"/>
              <w:left w:val="single" w:sz="6" w:color="20364F"/>
              <w:right w:val="single" w:sz="6" w:color="20364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Понеділок</w:t>
            </w:r>
          </w:p>
        </w:tc>
        <w:tc>
          <w:tcPr>
            <w:tcW w:type="dxa" w:w="1720"/>
            <w:shd w:fill="20364F"/>
            <w:tcMar>
              <w:top w:w="120" w:type="dxa"/>
              <w:start w:w="80" w:type="dxa"/>
              <w:bottom w:w="120" w:type="dxa"/>
              <w:end w:w="80" w:type="dxa"/>
            </w:tcMar>
            <w:tcBorders>
              <w:top w:val="single" w:sz="6" w:color="20364F"/>
              <w:bottom w:val="single" w:sz="6" w:color="20364F"/>
              <w:left w:val="single" w:sz="6" w:color="20364F"/>
              <w:right w:val="single" w:sz="6" w:color="20364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Вівторок</w:t>
            </w:r>
          </w:p>
        </w:tc>
        <w:tc>
          <w:tcPr>
            <w:tcW w:type="dxa" w:w="1720"/>
            <w:shd w:fill="20364F"/>
            <w:tcMar>
              <w:top w:w="120" w:type="dxa"/>
              <w:start w:w="80" w:type="dxa"/>
              <w:bottom w:w="120" w:type="dxa"/>
              <w:end w:w="80" w:type="dxa"/>
            </w:tcMar>
            <w:tcBorders>
              <w:top w:val="single" w:sz="6" w:color="20364F"/>
              <w:bottom w:val="single" w:sz="6" w:color="20364F"/>
              <w:left w:val="single" w:sz="6" w:color="20364F"/>
              <w:right w:val="single" w:sz="6" w:color="20364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Середа</w:t>
            </w:r>
          </w:p>
        </w:tc>
        <w:tc>
          <w:tcPr>
            <w:tcW w:type="dxa" w:w="1720"/>
            <w:shd w:fill="20364F"/>
            <w:tcMar>
              <w:top w:w="120" w:type="dxa"/>
              <w:start w:w="80" w:type="dxa"/>
              <w:bottom w:w="120" w:type="dxa"/>
              <w:end w:w="80" w:type="dxa"/>
            </w:tcMar>
            <w:tcBorders>
              <w:top w:val="single" w:sz="6" w:color="20364F"/>
              <w:bottom w:val="single" w:sz="6" w:color="20364F"/>
              <w:left w:val="single" w:sz="6" w:color="20364F"/>
              <w:right w:val="single" w:sz="6" w:color="20364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Четвер</w:t>
            </w:r>
          </w:p>
        </w:tc>
        <w:tc>
          <w:tcPr>
            <w:tcW w:type="dxa" w:w="1720"/>
            <w:shd w:fill="20364F"/>
            <w:tcMar>
              <w:top w:w="120" w:type="dxa"/>
              <w:start w:w="80" w:type="dxa"/>
              <w:bottom w:w="120" w:type="dxa"/>
              <w:end w:w="80" w:type="dxa"/>
            </w:tcMar>
            <w:tcBorders>
              <w:top w:val="single" w:sz="6" w:color="20364F"/>
              <w:bottom w:val="single" w:sz="6" w:color="20364F"/>
              <w:left w:val="single" w:sz="6" w:color="20364F"/>
              <w:right w:val="single" w:sz="6" w:color="20364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П’ятниця</w:t>
            </w:r>
          </w:p>
        </w:tc>
      </w:tr>
      <w:tr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/>
                <w:sz w:val="21"/>
              </w:rPr>
              <w:t>1</w:t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/>
                <w:sz w:val="21"/>
              </w:rPr>
              <w:t>2</w:t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/>
                <w:sz w:val="21"/>
              </w:rPr>
              <w:t>3</w:t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/>
                <w:sz w:val="21"/>
              </w:rPr>
              <w:t>4</w:t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/>
                <w:sz w:val="21"/>
              </w:rPr>
              <w:t>5</w:t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/>
                <w:sz w:val="21"/>
              </w:rPr>
              <w:t>6</w:t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/>
                <w:sz w:val="21"/>
              </w:rPr>
              <w:t>7</w:t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FAF7EF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/>
                <w:sz w:val="21"/>
              </w:rPr>
              <w:t>8</w:t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720"/>
            <w:vAlign w:val="center"/>
            <w:shd w:fill="EEF3F6"/>
            <w:tcMar>
              <w:top w:w="220" w:type="dxa"/>
              <w:start w:w="60" w:type="dxa"/>
              <w:bottom w:w="220" w:type="dxa"/>
              <w:end w:w="60" w:type="dxa"/>
            </w:tcMar>
            <w:tcBorders>
              <w:top w:val="single" w:sz="5" w:color="C9D4DC"/>
              <w:bottom w:val="single" w:sz="5" w:color="C9D4DC"/>
              <w:left w:val="single" w:sz="5" w:color="C9D4DC"/>
              <w:right w:val="single" w:sz="5" w:color="C9D4DC"/>
            </w:tcBorders>
          </w:tcPr>
          <w:p>
            <w:pPr>
              <w:spacing w:after="0"/>
              <w:jc w:val="center"/>
            </w:pPr>
            <w:r>
              <w:rPr>
                <w:b w:val="0"/>
                <w:sz w:val="21"/>
              </w:rPr>
            </w:r>
          </w:p>
        </w:tc>
      </w:tr>
    </w:tbl>
    <w:p>
      <w:pPr>
        <w:widowControl/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4F6F7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НА ЦЕЙ ТИЖДЕНЬ</w:t>
            </w:r>
          </w:p>
          <w:p>
            <w:pPr>
              <w:spacing w:after="0"/>
            </w:pPr>
            <w:r>
              <w:rPr>
                <w:color w:val="24313D"/>
                <w:sz w:val="22"/>
              </w:rPr>
              <w:t>Нагадування: ____________________________________________</w:t>
              <w:br/>
              <w:t>Подія: _________________________________________________</w:t>
            </w:r>
          </w:p>
        </w:tc>
      </w:tr>
    </w:tbl>
    <w:p>
      <w:pPr>
        <w:widowControl/>
        <w:spacing w:after="20"/>
      </w:pPr>
    </w:p>
    <w:p>
      <w:pPr>
        <w:widowControl/>
        <w:spacing w:before="120" w:after="0"/>
        <w:jc w:val="center"/>
      </w:pPr>
      <w:r>
        <w:rPr>
          <w:color w:val="65727D"/>
          <w:sz w:val="16"/>
          <w:lang w:val="uk-UA"/>
        </w:rPr>
        <w:t>Освітній • osvitnii.net.ua  |  За потреби видаліть зайві рядки або додайте 8-й урок</w:t>
      </w:r>
    </w:p>
    <w:p>
      <w:pPr>
        <w:widowControl/>
      </w:pPr>
      <w:r>
        <w:rPr>
          <w:lang w:val="uk-UA"/>
        </w:rPr>
        <w:br w:type="page"/>
      </w:r>
    </w:p>
    <w:p>
      <w:pPr>
        <w:widowControl/>
        <w:spacing w:after="40"/>
        <w:jc w:val="center"/>
      </w:pPr>
      <w:r>
        <w:rPr>
          <w:rFonts w:ascii="Carlito" w:hAnsi="Carlito"/>
          <w:b/>
          <w:color w:val="527A9A"/>
          <w:sz w:val="18"/>
          <w:lang w:val="uk-UA"/>
        </w:rPr>
        <w:t>КЛАСНИЙ КУТОЧОК • 2026/2027</w:t>
      </w:r>
    </w:p>
    <w:p>
      <w:pPr>
        <w:widowControl/>
        <w:spacing w:after="80"/>
        <w:jc w:val="center"/>
      </w:pPr>
      <w:r>
        <w:rPr>
          <w:rFonts w:ascii="Carlito" w:hAnsi="Carlito"/>
          <w:b/>
          <w:color w:val="20364F"/>
          <w:sz w:val="56"/>
          <w:lang w:val="uk-UA"/>
        </w:rPr>
        <w:t>НОВИНИ ТА ПОДІЇ КЛАСУ</w:t>
      </w:r>
    </w:p>
    <w:p>
      <w:pPr>
        <w:widowControl/>
        <w:spacing w:after="200"/>
        <w:jc w:val="center"/>
      </w:pPr>
      <w:r>
        <w:rPr>
          <w:color w:val="65727D"/>
          <w:sz w:val="22"/>
          <w:lang w:val="uk-UA"/>
        </w:rPr>
        <w:t>Змінюйте цей аркуш регулярно - тоді куточок справді працюватиме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AF7E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ЦЬОГО ТИЖНЯ</w:t>
            </w:r>
          </w:p>
          <w:p>
            <w:pPr>
              <w:spacing w:after="0"/>
            </w:pPr>
            <w:r>
              <w:rPr>
                <w:color w:val="24313D"/>
                <w:sz w:val="22"/>
              </w:rPr>
              <w:t>• ________________________________________________________</w:t>
              <w:br/>
              <w:t>• ________________________________________________________</w:t>
              <w:br/>
              <w:t>• ________________________________________________________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EEF3F6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ВАЖЛИВІ ДАТИ</w:t>
            </w:r>
          </w:p>
          <w:p>
            <w:pPr>
              <w:spacing w:after="0"/>
            </w:pPr>
            <w:r>
              <w:rPr>
                <w:color w:val="24313D"/>
                <w:sz w:val="22"/>
              </w:rPr>
              <w:t>____ / ____  _____________________________________________</w:t>
              <w:br/>
              <w:t>____ / ____  _____________________________________________</w:t>
              <w:br/>
              <w:t>____ / ____  _____________________________________________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DDE9D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НАШІ ДОСЯГНЕННЯ</w:t>
            </w:r>
          </w:p>
          <w:p>
            <w:pPr>
              <w:spacing w:after="0"/>
            </w:pPr>
            <w:r>
              <w:rPr>
                <w:color w:val="24313D"/>
                <w:sz w:val="22"/>
              </w:rPr>
              <w:t>__________________________________________________________</w:t>
              <w:br/>
              <w:t>__________________________________________________________</w:t>
              <w:br/>
              <w:t>__________________________________________________________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4F6F7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ІДЕЇ ТА ПРОПОЗИЦІЇ</w:t>
            </w:r>
          </w:p>
          <w:p>
            <w:pPr>
              <w:spacing w:after="0"/>
            </w:pPr>
            <w:r>
              <w:rPr>
                <w:color w:val="24313D"/>
                <w:sz w:val="22"/>
              </w:rPr>
              <w:t>__________________________________________________________</w:t>
              <w:br/>
              <w:t>__________________________________________________________</w:t>
            </w:r>
          </w:p>
        </w:tc>
      </w:tr>
    </w:tbl>
    <w:p>
      <w:pPr>
        <w:widowControl/>
        <w:spacing w:after="20"/>
      </w:pPr>
    </w:p>
    <w:p>
      <w:pPr>
        <w:widowControl/>
        <w:spacing w:before="120" w:after="0"/>
        <w:jc w:val="center"/>
      </w:pPr>
      <w:r>
        <w:rPr>
          <w:color w:val="65727D"/>
          <w:sz w:val="16"/>
          <w:lang w:val="uk-UA"/>
        </w:rPr>
        <w:t>Освітній • osvitnii.net.ua  |  Не публікуйте зайві персональні дані дітей</w:t>
      </w:r>
    </w:p>
    <w:p>
      <w:pPr>
        <w:widowControl/>
      </w:pPr>
      <w:r>
        <w:rPr>
          <w:lang w:val="uk-UA"/>
        </w:rPr>
        <w:br w:type="page"/>
      </w:r>
    </w:p>
    <w:p>
      <w:pPr>
        <w:widowControl/>
        <w:spacing w:after="40"/>
        <w:jc w:val="center"/>
      </w:pPr>
      <w:r>
        <w:rPr>
          <w:rFonts w:ascii="Carlito" w:hAnsi="Carlito"/>
          <w:b/>
          <w:color w:val="527A9A"/>
          <w:sz w:val="18"/>
          <w:lang w:val="uk-UA"/>
        </w:rPr>
        <w:t>КЛАСНИЙ КУТОЧОК • 2026/2027</w:t>
      </w:r>
    </w:p>
    <w:p>
      <w:pPr>
        <w:widowControl/>
        <w:spacing w:after="80"/>
        <w:jc w:val="center"/>
      </w:pPr>
      <w:r>
        <w:rPr>
          <w:rFonts w:ascii="Carlito" w:hAnsi="Carlito"/>
          <w:b/>
          <w:color w:val="20364F"/>
          <w:sz w:val="56"/>
          <w:lang w:val="uk-UA"/>
        </w:rPr>
        <w:t>БЕЗПЕКА</w:t>
      </w:r>
    </w:p>
    <w:p>
      <w:pPr>
        <w:widowControl/>
        <w:spacing w:after="200"/>
        <w:jc w:val="center"/>
      </w:pPr>
      <w:r>
        <w:rPr>
          <w:color w:val="65727D"/>
          <w:sz w:val="22"/>
          <w:lang w:val="uk-UA"/>
        </w:rPr>
        <w:t>Короткі правила, які мають бути зрозумілими без додаткових пояснень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AF7E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ПІД ЧАС ПОВІТРЯНОЇ ТРИВОГИ</w:t>
            </w:r>
          </w:p>
          <w:p>
            <w:pPr>
              <w:spacing w:after="0"/>
            </w:pPr>
            <w:r>
              <w:rPr>
                <w:color w:val="24313D"/>
                <w:sz w:val="20"/>
              </w:rPr>
              <w:t>1. Уважно слухаю вчителя.</w:t>
              <w:br/>
              <w:t>2. Без паніки прямую з класом до визначеного укриття.</w:t>
              <w:br/>
              <w:t>3. Не відділяюся від групи та не залишаю укриття самовільно.</w:t>
              <w:br/>
              <w:t>4. Виконую план реагування та правила саме нашої школи.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EED9D3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У РАЗІ ПОЖЕЖІ АБО ЗАДИМЛЕННЯ</w:t>
            </w:r>
          </w:p>
          <w:p>
            <w:pPr>
              <w:spacing w:after="0"/>
            </w:pPr>
            <w:r>
              <w:rPr>
                <w:color w:val="24313D"/>
                <w:sz w:val="20"/>
              </w:rPr>
              <w:t>Повідомляю дорослого, не ховаюся, не повертаюся по речі та дію за вказівками працівників школи й планом евакуації.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EEF3F6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ДОРОГОЮ ДО ШКОЛИ Й ДОДОМУ</w:t>
            </w:r>
          </w:p>
          <w:p>
            <w:pPr>
              <w:spacing w:after="0"/>
            </w:pPr>
            <w:r>
              <w:rPr>
                <w:color w:val="24313D"/>
                <w:sz w:val="20"/>
              </w:rPr>
              <w:t>Переходжу дорогу у визначених місцях, стежу за сигналами світлофора, не вибігаю на проїзну частину та не відволікаюся біля дороги.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4F6F7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НАШЕ УКРИТТЯ / МАРШРУТ</w:t>
            </w:r>
          </w:p>
          <w:p>
            <w:pPr>
              <w:spacing w:after="0"/>
            </w:pPr>
            <w:r>
              <w:rPr>
                <w:color w:val="24313D"/>
                <w:sz w:val="20"/>
              </w:rPr>
              <w:t>Заповнює школа або класний керівник відповідно до чинного плану реагування:</w:t>
              <w:br/>
              <w:t>__________________________________________________________</w:t>
              <w:br/>
              <w:t>__________________________________________________________</w:t>
            </w:r>
          </w:p>
        </w:tc>
      </w:tr>
    </w:tbl>
    <w:p>
      <w:pPr>
        <w:widowControl/>
        <w:spacing w:after="20"/>
      </w:pPr>
    </w:p>
    <w:p>
      <w:pPr>
        <w:widowControl/>
        <w:spacing w:before="120" w:after="0"/>
        <w:jc w:val="center"/>
      </w:pPr>
      <w:r>
        <w:rPr>
          <w:color w:val="65727D"/>
          <w:sz w:val="16"/>
          <w:lang w:val="uk-UA"/>
        </w:rPr>
        <w:t>Освітній • osvitnii.net.ua  |  Не замінює інструктажі та локальні інструкції закладу освіти</w:t>
      </w:r>
    </w:p>
    <w:p>
      <w:pPr>
        <w:widowControl/>
      </w:pPr>
      <w:r>
        <w:rPr>
          <w:lang w:val="uk-UA"/>
        </w:rPr>
        <w:br w:type="page"/>
      </w:r>
    </w:p>
    <w:p>
      <w:pPr>
        <w:widowControl/>
        <w:spacing w:after="40"/>
        <w:jc w:val="center"/>
      </w:pPr>
      <w:r>
        <w:rPr>
          <w:rFonts w:ascii="Carlito" w:hAnsi="Carlito"/>
          <w:b/>
          <w:color w:val="527A9A"/>
          <w:sz w:val="18"/>
          <w:lang w:val="uk-UA"/>
        </w:rPr>
        <w:t>КЛАСНИЙ КУТОЧОК • 2026/2027</w:t>
      </w:r>
    </w:p>
    <w:p>
      <w:pPr>
        <w:widowControl/>
        <w:spacing w:after="80"/>
        <w:jc w:val="center"/>
      </w:pPr>
      <w:r>
        <w:rPr>
          <w:rFonts w:ascii="Carlito" w:hAnsi="Carlito"/>
          <w:b/>
          <w:color w:val="20364F"/>
          <w:sz w:val="56"/>
          <w:lang w:val="uk-UA"/>
        </w:rPr>
        <w:t>МЕНІ ПОТРІБНА ДОПОМОГА</w:t>
      </w:r>
    </w:p>
    <w:p>
      <w:pPr>
        <w:widowControl/>
        <w:spacing w:after="200"/>
        <w:jc w:val="center"/>
      </w:pPr>
      <w:r>
        <w:rPr>
          <w:color w:val="65727D"/>
          <w:sz w:val="22"/>
          <w:lang w:val="uk-UA"/>
        </w:rPr>
        <w:t>Якщо небезпечно, страшно або тебе ображають - не залишайся з цим наодинці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AF7E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Я МОЖУ ЗВЕРНУТИСЯ ДО...</w:t>
            </w:r>
          </w:p>
          <w:p>
            <w:pPr>
              <w:spacing w:after="0"/>
            </w:pPr>
            <w:r>
              <w:rPr>
                <w:color w:val="24313D"/>
                <w:sz w:val="22"/>
              </w:rPr>
              <w:t>класного керівника • іншого вчителя • практичного психолога • соціального педагога • адміністрації школи • іншого дорослого, якому довіряю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EEF3F6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У НАШІЙ ШКОЛІ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Класний керівник: ________________________________________</w:t>
              <w:br/>
              <w:t>Психолог / соціальний педагог: ____________________________</w:t>
              <w:br/>
              <w:t>Інший контакт: ___________________________________________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DDE9DF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ЯКЩО Я БАЧУ, ЩО ОБРАЖАЮТЬ ІНШОГО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Я не підтримую приниження, не поширюю образливі фото чи повідомлення та звертаюся до дорослого по допомогу.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1"/>
            <w:vAlign w:val="center"/>
            <w:shd w:fill="F4F6F7"/>
            <w:tcMar>
              <w:top w:w="150" w:type="dxa"/>
              <w:start w:w="220" w:type="dxa"/>
              <w:bottom w:w="150" w:type="dxa"/>
              <w:end w:w="220" w:type="dxa"/>
            </w:tcMar>
            <w:tcBorders>
              <w:top w:val="single" w:sz="7" w:color="C9D4DC"/>
              <w:bottom w:val="single" w:sz="7" w:color="C9D4DC"/>
              <w:left w:val="single" w:sz="7" w:color="C9D4DC"/>
              <w:right w:val="single" w:sz="7" w:color="C9D4DC"/>
            </w:tcBorders>
          </w:tcPr>
          <w:p>
            <w:pPr>
              <w:spacing w:after="40"/>
            </w:pPr>
            <w:r>
              <w:rPr>
                <w:b/>
                <w:color w:val="20364F"/>
                <w:sz w:val="26"/>
              </w:rPr>
              <w:t>ПАМ’ЯТАЙ</w:t>
            </w:r>
          </w:p>
          <w:p>
            <w:pPr>
              <w:spacing w:after="0"/>
            </w:pPr>
            <w:r>
              <w:rPr>
                <w:color w:val="24313D"/>
                <w:sz w:val="21"/>
              </w:rPr>
              <w:t>Просити про допомогу - нормально. Якщо ситуація загрожує життю або здоров’ю, потрібно негайно звернутися до дорослих та діяти за правилами безпеки школи.</w:t>
            </w:r>
          </w:p>
        </w:tc>
      </w:tr>
    </w:tbl>
    <w:p>
      <w:pPr>
        <w:widowControl/>
        <w:spacing w:after="20"/>
      </w:pPr>
    </w:p>
    <w:p>
      <w:pPr>
        <w:widowControl/>
        <w:spacing w:before="160"/>
        <w:jc w:val="center"/>
      </w:pPr>
      <w:r>
        <w:rPr>
          <w:i/>
          <w:color w:val="65727D"/>
          <w:sz w:val="17"/>
          <w:lang w:val="uk-UA"/>
        </w:rPr>
        <w:t>Цей комплект є редакційним шаблоном і не є затвердженим МОН зразком класного куточка. Його можна адаптувати до віку учнів, правил і планів безпеки конкретного закладу освіти.</w:t>
      </w:r>
    </w:p>
    <w:p>
      <w:pPr>
        <w:widowControl/>
        <w:spacing w:before="120" w:after="0"/>
        <w:jc w:val="center"/>
      </w:pPr>
      <w:r>
        <w:rPr>
          <w:color w:val="65727D"/>
          <w:sz w:val="16"/>
          <w:lang w:val="uk-UA"/>
        </w:rPr>
        <w:t>Освітній • osvitnii.net.ua  |  Освітній матеріал для друку</w:t>
      </w:r>
    </w:p>
    <w:sectPr w:rsidR="00FC693F" w:rsidRPr="0006063C" w:rsidSect="00034616">
      <w:footerReference w:type="default" r:id="rId9"/>
      <w:pgSz w:w="11906" w:h="16838"/>
      <w:pgMar w:top="737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rlito" w:hAnsi="Carlito"/>
        <w:color w:val="8A969F"/>
        <w:sz w:val="15"/>
      </w:rPr>
      <w:t>osvitnii.net.ua  •  Класний куточок 2026/2027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rlito" w:hAnsi="Carlito" w:eastAsia="Carlito"/>
      <w:color w:val="24313D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rlito" w:hAnsi="Carlito" w:eastAsia="Carlito"/>
      <w:b/>
      <w:bCs/>
      <w:color w:val="20364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rlito" w:hAnsi="Carlito" w:eastAsia="Carlito"/>
      <w:b/>
      <w:bCs/>
      <w:color w:val="20364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rlito" w:hAnsi="Carlito" w:eastAsia="Carlito"/>
      <w:b/>
      <w:color w:val="20364F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sterSmall">
    <w:name w:val="Poster Small"/>
    <w:rPr>
      <w:rFonts w:ascii="Carlito" w:hAnsi="Carlito" w:eastAsia="Carlito"/>
      <w:color w:val="65727D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Класний куточок 2026/2027</dc:title>
  <dc:subject>Редагований комплект для класного куточка</dc:subject>
  <dc:creator>Освітній</dc:creator>
  <cp:keywords>класний куточок, школа, 2026/2027, шаблон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